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A5" w:rsidRPr="00F367D2" w:rsidRDefault="006979A5" w:rsidP="00697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 w:rsidRPr="00F367D2">
        <w:rPr>
          <w:rFonts w:ascii="Times New Roman" w:hAnsi="Times New Roman" w:cs="Times New Roman"/>
          <w:b/>
          <w:bCs/>
          <w:sz w:val="40"/>
          <w:szCs w:val="36"/>
        </w:rPr>
        <w:t xml:space="preserve">Каковы </w:t>
      </w:r>
      <w:bookmarkStart w:id="0" w:name="_GoBack"/>
      <w:r w:rsidRPr="00F367D2">
        <w:rPr>
          <w:rFonts w:ascii="Times New Roman" w:hAnsi="Times New Roman" w:cs="Times New Roman"/>
          <w:b/>
          <w:bCs/>
          <w:sz w:val="40"/>
          <w:szCs w:val="36"/>
        </w:rPr>
        <w:t xml:space="preserve">особенности получения </w:t>
      </w:r>
      <w:proofErr w:type="spellStart"/>
      <w:r w:rsidRPr="00F367D2">
        <w:rPr>
          <w:rFonts w:ascii="Times New Roman" w:hAnsi="Times New Roman" w:cs="Times New Roman"/>
          <w:b/>
          <w:bCs/>
          <w:sz w:val="40"/>
          <w:szCs w:val="36"/>
        </w:rPr>
        <w:t>микрозайма</w:t>
      </w:r>
      <w:bookmarkEnd w:id="0"/>
      <w:proofErr w:type="spellEnd"/>
      <w:r w:rsidRPr="00F367D2">
        <w:rPr>
          <w:rFonts w:ascii="Times New Roman" w:hAnsi="Times New Roman" w:cs="Times New Roman"/>
          <w:b/>
          <w:bCs/>
          <w:sz w:val="40"/>
          <w:szCs w:val="36"/>
        </w:rPr>
        <w:t>?</w:t>
      </w:r>
    </w:p>
    <w:p w:rsidR="006979A5" w:rsidRPr="00F367D2" w:rsidRDefault="006979A5" w:rsidP="00697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6979A5" w:rsidRPr="00F367D2" w:rsidRDefault="006979A5" w:rsidP="00697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46"/>
        </w:rPr>
      </w:pPr>
      <w:r w:rsidRPr="00F367D2">
        <w:rPr>
          <w:rFonts w:ascii="Times New Roman" w:hAnsi="Times New Roman" w:cs="Times New Roman"/>
          <w:b/>
          <w:bCs/>
          <w:sz w:val="36"/>
          <w:szCs w:val="46"/>
        </w:rPr>
        <w:t xml:space="preserve">1. Общая информация для получения </w:t>
      </w:r>
      <w:proofErr w:type="spellStart"/>
      <w:r w:rsidRPr="00F367D2">
        <w:rPr>
          <w:rFonts w:ascii="Times New Roman" w:hAnsi="Times New Roman" w:cs="Times New Roman"/>
          <w:b/>
          <w:bCs/>
          <w:sz w:val="36"/>
          <w:szCs w:val="46"/>
        </w:rPr>
        <w:t>микрозайма</w:t>
      </w:r>
      <w:proofErr w:type="spellEnd"/>
      <w:r w:rsidRPr="00F367D2">
        <w:rPr>
          <w:rFonts w:ascii="Times New Roman" w:hAnsi="Times New Roman" w:cs="Times New Roman"/>
          <w:b/>
          <w:bCs/>
          <w:sz w:val="36"/>
          <w:szCs w:val="46"/>
        </w:rPr>
        <w:t xml:space="preserve"> в </w:t>
      </w:r>
      <w:proofErr w:type="spellStart"/>
      <w:r w:rsidRPr="00F367D2">
        <w:rPr>
          <w:rFonts w:ascii="Times New Roman" w:hAnsi="Times New Roman" w:cs="Times New Roman"/>
          <w:b/>
          <w:bCs/>
          <w:sz w:val="36"/>
          <w:szCs w:val="46"/>
        </w:rPr>
        <w:t>микрофинансовой</w:t>
      </w:r>
      <w:proofErr w:type="spellEnd"/>
      <w:r w:rsidRPr="00F367D2">
        <w:rPr>
          <w:rFonts w:ascii="Times New Roman" w:hAnsi="Times New Roman" w:cs="Times New Roman"/>
          <w:b/>
          <w:bCs/>
          <w:sz w:val="36"/>
          <w:szCs w:val="46"/>
        </w:rPr>
        <w:t xml:space="preserve"> организации</w:t>
      </w:r>
    </w:p>
    <w:p w:rsidR="006979A5" w:rsidRPr="00F367D2" w:rsidRDefault="006979A5" w:rsidP="0069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6979A5" w:rsidRPr="00F367D2" w:rsidRDefault="006979A5" w:rsidP="0069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Микрофинансовая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 организация</w:t>
      </w:r>
      <w:r w:rsidR="00F367D2">
        <w:rPr>
          <w:rFonts w:ascii="Times New Roman" w:hAnsi="Times New Roman" w:cs="Times New Roman"/>
          <w:sz w:val="28"/>
          <w:szCs w:val="36"/>
        </w:rPr>
        <w:t xml:space="preserve"> </w:t>
      </w:r>
      <w:r w:rsidRPr="00F367D2">
        <w:rPr>
          <w:rFonts w:ascii="Times New Roman" w:hAnsi="Times New Roman" w:cs="Times New Roman"/>
          <w:sz w:val="28"/>
          <w:szCs w:val="36"/>
        </w:rPr>
        <w:t xml:space="preserve">- юридическое лицо, осуществляющее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микрофинансовую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 деятельность в качестве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микрофинансовой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 или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микрокредитной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 компании, сведения о котором внесены в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госреестр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 МФО (далее – МФО). МФО вправе привлечь агента, например, в целях распространения информации об условиях предоставления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микрозаймов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, приема заявлений об их предоставлении, подписания от имени МФО договоров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микрозайма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 и т.п. Однако непосредственно выдача денежных средств и заключение договора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микрозайма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 осуществляются самой МФО.</w:t>
      </w:r>
    </w:p>
    <w:p w:rsidR="006979A5" w:rsidRPr="00F367D2" w:rsidRDefault="006979A5" w:rsidP="0069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6979A5" w:rsidRPr="00F367D2" w:rsidRDefault="006979A5" w:rsidP="0069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F367D2">
        <w:rPr>
          <w:rFonts w:ascii="Times New Roman" w:hAnsi="Times New Roman" w:cs="Times New Roman"/>
          <w:sz w:val="28"/>
          <w:szCs w:val="36"/>
        </w:rPr>
        <w:t>Д</w:t>
      </w:r>
      <w:r w:rsidRPr="00F367D2">
        <w:rPr>
          <w:rFonts w:ascii="Times New Roman" w:hAnsi="Times New Roman" w:cs="Times New Roman"/>
          <w:sz w:val="28"/>
          <w:szCs w:val="36"/>
        </w:rPr>
        <w:t>о обращения в конкретную МФО с заявлением о предоставлении займа</w:t>
      </w:r>
      <w:r w:rsidRPr="00F367D2">
        <w:rPr>
          <w:rFonts w:ascii="Times New Roman" w:hAnsi="Times New Roman" w:cs="Times New Roman"/>
          <w:sz w:val="28"/>
          <w:szCs w:val="36"/>
        </w:rPr>
        <w:t xml:space="preserve"> следует</w:t>
      </w:r>
      <w:r w:rsidRPr="00F367D2">
        <w:rPr>
          <w:rFonts w:ascii="Times New Roman" w:hAnsi="Times New Roman" w:cs="Times New Roman"/>
          <w:sz w:val="28"/>
          <w:szCs w:val="36"/>
        </w:rPr>
        <w:t xml:space="preserve"> убедиться в том, что она внесена в государственный реестр МФО, который ведет Банк России. </w:t>
      </w:r>
      <w:r w:rsidRPr="00F367D2">
        <w:rPr>
          <w:rFonts w:ascii="Times New Roman" w:hAnsi="Times New Roman" w:cs="Times New Roman"/>
          <w:sz w:val="28"/>
          <w:szCs w:val="36"/>
        </w:rPr>
        <w:t>Для этого можно</w:t>
      </w:r>
      <w:r w:rsidRPr="00F367D2">
        <w:rPr>
          <w:rFonts w:ascii="Times New Roman" w:hAnsi="Times New Roman" w:cs="Times New Roman"/>
          <w:sz w:val="28"/>
          <w:szCs w:val="36"/>
        </w:rPr>
        <w:t xml:space="preserve"> обратиться</w:t>
      </w:r>
      <w:r w:rsidRPr="00F367D2">
        <w:rPr>
          <w:rFonts w:ascii="Times New Roman" w:hAnsi="Times New Roman" w:cs="Times New Roman"/>
          <w:sz w:val="28"/>
          <w:szCs w:val="36"/>
        </w:rPr>
        <w:t xml:space="preserve"> </w:t>
      </w:r>
      <w:r w:rsidRPr="00F367D2">
        <w:rPr>
          <w:rFonts w:ascii="Times New Roman" w:hAnsi="Times New Roman" w:cs="Times New Roman"/>
          <w:sz w:val="28"/>
          <w:szCs w:val="36"/>
        </w:rPr>
        <w:t>в Банк России для получения выписки из этого реестра или</w:t>
      </w:r>
      <w:r w:rsidRPr="00F367D2">
        <w:rPr>
          <w:rFonts w:ascii="Times New Roman" w:hAnsi="Times New Roman" w:cs="Times New Roman"/>
          <w:sz w:val="28"/>
          <w:szCs w:val="36"/>
        </w:rPr>
        <w:t xml:space="preserve"> непосредственно</w:t>
      </w:r>
      <w:r w:rsidRPr="00F367D2">
        <w:rPr>
          <w:rFonts w:ascii="Times New Roman" w:hAnsi="Times New Roman" w:cs="Times New Roman"/>
          <w:sz w:val="28"/>
          <w:szCs w:val="36"/>
        </w:rPr>
        <w:t xml:space="preserve"> к МФО с просьбой предъявить такую выписку или копию Свидетельства о внесении св</w:t>
      </w:r>
      <w:r w:rsidRPr="00F367D2">
        <w:rPr>
          <w:rFonts w:ascii="Times New Roman" w:hAnsi="Times New Roman" w:cs="Times New Roman"/>
          <w:sz w:val="28"/>
          <w:szCs w:val="36"/>
        </w:rPr>
        <w:t>едений о ней в указанный реестр.</w:t>
      </w:r>
    </w:p>
    <w:p w:rsidR="006979A5" w:rsidRPr="00F367D2" w:rsidRDefault="006979A5" w:rsidP="0069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6979A5" w:rsidRPr="00F367D2" w:rsidRDefault="006979A5" w:rsidP="0069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F367D2">
        <w:rPr>
          <w:rFonts w:ascii="Times New Roman" w:hAnsi="Times New Roman" w:cs="Times New Roman"/>
          <w:sz w:val="28"/>
          <w:szCs w:val="36"/>
        </w:rPr>
        <w:t xml:space="preserve">Также необходимо заранее ознакомиться с правилами предоставления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микрозайма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>, утвержденными выбранной вами МФО, которые должны содержать, в частности, следующие сведения:</w:t>
      </w:r>
    </w:p>
    <w:p w:rsidR="006979A5" w:rsidRPr="00F367D2" w:rsidRDefault="006979A5" w:rsidP="0069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6979A5" w:rsidRPr="00F367D2" w:rsidRDefault="006979A5" w:rsidP="00F367D2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36"/>
        </w:rPr>
      </w:pPr>
      <w:r w:rsidRPr="00F367D2">
        <w:rPr>
          <w:rFonts w:ascii="Times New Roman" w:hAnsi="Times New Roman" w:cs="Times New Roman"/>
          <w:sz w:val="28"/>
          <w:szCs w:val="36"/>
        </w:rPr>
        <w:t xml:space="preserve">порядок подачи и рассмотрения заявления на предоставление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микрозайма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>;</w:t>
      </w:r>
    </w:p>
    <w:p w:rsidR="006979A5" w:rsidRPr="00F367D2" w:rsidRDefault="006979A5" w:rsidP="00F367D2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36"/>
        </w:rPr>
      </w:pPr>
      <w:r w:rsidRPr="00F367D2">
        <w:rPr>
          <w:rFonts w:ascii="Times New Roman" w:hAnsi="Times New Roman" w:cs="Times New Roman"/>
          <w:sz w:val="28"/>
          <w:szCs w:val="36"/>
        </w:rPr>
        <w:t xml:space="preserve">порядок заключения договора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микрозайма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 и предоставления заемщику графика платежей;</w:t>
      </w:r>
    </w:p>
    <w:p w:rsidR="00F367D2" w:rsidRPr="00F367D2" w:rsidRDefault="006979A5" w:rsidP="00F367D2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36"/>
        </w:rPr>
      </w:pPr>
      <w:r w:rsidRPr="00F367D2">
        <w:rPr>
          <w:rFonts w:ascii="Times New Roman" w:hAnsi="Times New Roman" w:cs="Times New Roman"/>
          <w:sz w:val="28"/>
          <w:szCs w:val="36"/>
        </w:rPr>
        <w:t xml:space="preserve">иные условия, установленные документами МФО и не являющиеся условиями договора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микрозайма.</w:t>
      </w:r>
      <w:proofErr w:type="spellEnd"/>
    </w:p>
    <w:p w:rsidR="00F367D2" w:rsidRPr="00F367D2" w:rsidRDefault="00F367D2" w:rsidP="00F367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36"/>
        </w:rPr>
      </w:pPr>
    </w:p>
    <w:p w:rsidR="00F367D2" w:rsidRPr="00F367D2" w:rsidRDefault="006979A5" w:rsidP="00F3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F367D2">
        <w:rPr>
          <w:rFonts w:ascii="Times New Roman" w:hAnsi="Times New Roman" w:cs="Times New Roman"/>
          <w:sz w:val="28"/>
          <w:szCs w:val="36"/>
        </w:rPr>
        <w:t>Копия указанных правил должна полностью соответствовать оригиналу и размещаться в доступном для обозрения и ознакомления месте и в Интернете</w:t>
      </w:r>
      <w:r w:rsidR="00F367D2" w:rsidRPr="00F367D2">
        <w:rPr>
          <w:rFonts w:ascii="Times New Roman" w:hAnsi="Times New Roman" w:cs="Times New Roman"/>
          <w:sz w:val="28"/>
          <w:szCs w:val="36"/>
        </w:rPr>
        <w:t>.</w:t>
      </w:r>
    </w:p>
    <w:p w:rsidR="00F367D2" w:rsidRPr="00F367D2" w:rsidRDefault="00F367D2" w:rsidP="00F3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6979A5" w:rsidRPr="00F367D2" w:rsidRDefault="006979A5" w:rsidP="00F3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F367D2">
        <w:rPr>
          <w:rFonts w:ascii="Times New Roman" w:hAnsi="Times New Roman" w:cs="Times New Roman"/>
          <w:sz w:val="28"/>
          <w:szCs w:val="36"/>
        </w:rPr>
        <w:t xml:space="preserve">Также в местах оказания финансовых услуг МФО вы можете бесплатно получить информацию, в частности, об услугах МФО, об установленном в МФО порядке разъяснения условий договора о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микрозайме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 и иных документов, связанных с его получением, о рисках и возможных негативных финансовых последствиях выдачи займа, о способах досудебного урегулирования спора.</w:t>
      </w:r>
    </w:p>
    <w:p w:rsidR="005302BA" w:rsidRPr="00F367D2" w:rsidRDefault="005302BA" w:rsidP="006979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46"/>
        </w:rPr>
      </w:pPr>
    </w:p>
    <w:p w:rsidR="005302BA" w:rsidRPr="00F367D2" w:rsidRDefault="006979A5" w:rsidP="005302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46"/>
        </w:rPr>
      </w:pPr>
      <w:r w:rsidRPr="00F367D2">
        <w:rPr>
          <w:rFonts w:ascii="Times New Roman" w:hAnsi="Times New Roman" w:cs="Times New Roman"/>
          <w:b/>
          <w:bCs/>
          <w:sz w:val="36"/>
          <w:szCs w:val="46"/>
        </w:rPr>
        <w:t xml:space="preserve">2. Ограничения по количеству договоров потребительского </w:t>
      </w:r>
      <w:proofErr w:type="spellStart"/>
      <w:r w:rsidRPr="00F367D2">
        <w:rPr>
          <w:rFonts w:ascii="Times New Roman" w:hAnsi="Times New Roman" w:cs="Times New Roman"/>
          <w:b/>
          <w:bCs/>
          <w:sz w:val="36"/>
          <w:szCs w:val="46"/>
        </w:rPr>
        <w:t>микрозайма</w:t>
      </w:r>
      <w:proofErr w:type="spellEnd"/>
    </w:p>
    <w:p w:rsidR="005302BA" w:rsidRPr="00F367D2" w:rsidRDefault="005302BA" w:rsidP="005302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46"/>
        </w:rPr>
      </w:pPr>
    </w:p>
    <w:p w:rsidR="00F367D2" w:rsidRPr="00F367D2" w:rsidRDefault="006979A5" w:rsidP="00F367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6"/>
          <w:szCs w:val="46"/>
        </w:rPr>
      </w:pPr>
      <w:r w:rsidRPr="00F367D2">
        <w:rPr>
          <w:rFonts w:ascii="Times New Roman" w:hAnsi="Times New Roman" w:cs="Times New Roman"/>
          <w:sz w:val="28"/>
          <w:szCs w:val="36"/>
        </w:rPr>
        <w:lastRenderedPageBreak/>
        <w:t xml:space="preserve">Банком России установлено предельное количество договоров краткосрочного (не более 30 календарных дней) потребительского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микрозайма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 между одной МФО и одним заемщиком (за исключением договоров, по которым срок пользования займом фактически составил не более семи календарных дней). Так, может быть заключено не более девяти таких договоров в течение одного года, предшествующего дате получения МФО заявления на получение очередного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микрозайма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. Кроме того, ограничивается и количество дополнительных соглашений, увеличивающих срок возврата указанных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микрозаймов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>, которых может быть не более пяти в течение года.</w:t>
      </w:r>
    </w:p>
    <w:p w:rsidR="00F367D2" w:rsidRPr="00F367D2" w:rsidRDefault="00F367D2" w:rsidP="00F367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46"/>
        </w:rPr>
      </w:pPr>
    </w:p>
    <w:p w:rsidR="00F367D2" w:rsidRPr="00F367D2" w:rsidRDefault="006979A5" w:rsidP="00F367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6"/>
          <w:szCs w:val="46"/>
        </w:rPr>
      </w:pPr>
      <w:r w:rsidRPr="00F367D2">
        <w:rPr>
          <w:rFonts w:ascii="Times New Roman" w:hAnsi="Times New Roman" w:cs="Times New Roman"/>
          <w:sz w:val="28"/>
          <w:szCs w:val="36"/>
        </w:rPr>
        <w:t xml:space="preserve">Также не допускается заключение нового договора потребительского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микрозайма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 со сроком возврата заемных средств не более 30 календарных дней при наличии у заемщика обязательств перед этой же МФО по другому договору о таком же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микрозайме.</w:t>
      </w:r>
      <w:proofErr w:type="spellEnd"/>
    </w:p>
    <w:p w:rsidR="00F367D2" w:rsidRPr="00F367D2" w:rsidRDefault="00F367D2" w:rsidP="00F367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46"/>
        </w:rPr>
      </w:pPr>
    </w:p>
    <w:p w:rsidR="006979A5" w:rsidRPr="00F367D2" w:rsidRDefault="006979A5" w:rsidP="00F367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6"/>
          <w:szCs w:val="46"/>
        </w:rPr>
      </w:pPr>
      <w:r w:rsidRPr="00F367D2">
        <w:rPr>
          <w:rFonts w:ascii="Times New Roman" w:hAnsi="Times New Roman" w:cs="Times New Roman"/>
          <w:sz w:val="28"/>
          <w:szCs w:val="36"/>
        </w:rPr>
        <w:t xml:space="preserve">Указанные ограничения не распространяются на некоторые виды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микрозаймов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>: на POS-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микрозаймы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;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микрозаймы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, выданные на сумму не более 3 000 руб., срок возврата которых не превышает семи календарных дней; на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микрозаймы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, выданные на льготных условиях, с процентной ставкой, не превышающей трехкратную ключевую процентную ставку, установленную Банком России на дату выдачи таких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микрозаймов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>.</w:t>
      </w:r>
    </w:p>
    <w:p w:rsidR="006979A5" w:rsidRPr="00F367D2" w:rsidRDefault="006979A5" w:rsidP="0069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5302BA" w:rsidRPr="00F367D2" w:rsidRDefault="006979A5" w:rsidP="005302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46"/>
        </w:rPr>
      </w:pPr>
      <w:bookmarkStart w:id="1" w:name="Par23"/>
      <w:bookmarkEnd w:id="1"/>
      <w:r w:rsidRPr="00F367D2">
        <w:rPr>
          <w:rFonts w:ascii="Times New Roman" w:hAnsi="Times New Roman" w:cs="Times New Roman"/>
          <w:b/>
          <w:bCs/>
          <w:sz w:val="36"/>
          <w:szCs w:val="46"/>
        </w:rPr>
        <w:t xml:space="preserve">3. Особенности получения </w:t>
      </w:r>
      <w:proofErr w:type="spellStart"/>
      <w:r w:rsidRPr="00F367D2">
        <w:rPr>
          <w:rFonts w:ascii="Times New Roman" w:hAnsi="Times New Roman" w:cs="Times New Roman"/>
          <w:b/>
          <w:bCs/>
          <w:sz w:val="36"/>
          <w:szCs w:val="46"/>
        </w:rPr>
        <w:t>микрозайма</w:t>
      </w:r>
      <w:proofErr w:type="spellEnd"/>
      <w:r w:rsidRPr="00F367D2">
        <w:rPr>
          <w:rFonts w:ascii="Times New Roman" w:hAnsi="Times New Roman" w:cs="Times New Roman"/>
          <w:b/>
          <w:bCs/>
          <w:sz w:val="36"/>
          <w:szCs w:val="46"/>
        </w:rPr>
        <w:t xml:space="preserve"> в МФО</w:t>
      </w:r>
    </w:p>
    <w:p w:rsidR="005302BA" w:rsidRPr="00F367D2" w:rsidRDefault="005302BA" w:rsidP="005302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46"/>
        </w:rPr>
      </w:pPr>
    </w:p>
    <w:p w:rsidR="006979A5" w:rsidRPr="00F367D2" w:rsidRDefault="006979A5" w:rsidP="005302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40"/>
          <w:szCs w:val="46"/>
        </w:rPr>
      </w:pPr>
      <w:r w:rsidRPr="00F367D2">
        <w:rPr>
          <w:rFonts w:ascii="Times New Roman" w:hAnsi="Times New Roman" w:cs="Times New Roman"/>
          <w:sz w:val="28"/>
          <w:szCs w:val="36"/>
        </w:rPr>
        <w:t xml:space="preserve">Получение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микрозайма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 в МФО связано со следующими особенностями</w:t>
      </w:r>
      <w:r w:rsidR="005302BA" w:rsidRPr="00F367D2">
        <w:rPr>
          <w:rFonts w:ascii="Times New Roman" w:hAnsi="Times New Roman" w:cs="Times New Roman"/>
          <w:sz w:val="28"/>
          <w:szCs w:val="36"/>
        </w:rPr>
        <w:t>:</w:t>
      </w:r>
    </w:p>
    <w:p w:rsidR="006979A5" w:rsidRPr="00F367D2" w:rsidRDefault="006979A5" w:rsidP="00530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5302BA" w:rsidRPr="00F367D2" w:rsidRDefault="006979A5" w:rsidP="005302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32"/>
          <w:szCs w:val="40"/>
        </w:rPr>
      </w:pPr>
      <w:r w:rsidRPr="00F367D2">
        <w:rPr>
          <w:rFonts w:ascii="Times New Roman" w:hAnsi="Times New Roman" w:cs="Times New Roman"/>
          <w:b/>
          <w:bCs/>
          <w:sz w:val="32"/>
          <w:szCs w:val="40"/>
        </w:rPr>
        <w:t>3.1. Документы и информация о заемщике</w:t>
      </w:r>
    </w:p>
    <w:p w:rsidR="005302BA" w:rsidRPr="00F367D2" w:rsidRDefault="005302BA" w:rsidP="005302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40"/>
        </w:rPr>
      </w:pPr>
    </w:p>
    <w:p w:rsidR="00F367D2" w:rsidRPr="00F367D2" w:rsidRDefault="006979A5" w:rsidP="00F367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40"/>
        </w:rPr>
      </w:pPr>
      <w:r w:rsidRPr="00F367D2">
        <w:rPr>
          <w:rFonts w:ascii="Times New Roman" w:hAnsi="Times New Roman" w:cs="Times New Roman"/>
          <w:sz w:val="28"/>
          <w:szCs w:val="36"/>
        </w:rPr>
        <w:t xml:space="preserve">Для получения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микрозайма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, как правило, не требуется собирать большой пакет документов - достаточно только паспорта (иногда второго документа, который выбирается клиентом из обширного списка, утвержденного заимодавцем). Потенциальный заемщик должен подать заявление о предоставлении ему займа. Кроме того, при первом обращении может потребоваться заполнить анкету (указать Ф.И.О., возраст, место работы, адрес проживания, контактные телефоны, сумму ежемесячного дохода и т.д.). МФО вправе запрашивать у заемщика документы и сведения, необходимые для решения вопроса о предоставлении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микрозайма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, что должно быть предусмотрено правилами предоставления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микрозаймов.</w:t>
      </w:r>
      <w:proofErr w:type="spellEnd"/>
    </w:p>
    <w:p w:rsidR="00F367D2" w:rsidRPr="00F367D2" w:rsidRDefault="00F367D2" w:rsidP="00F367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40"/>
        </w:rPr>
      </w:pPr>
    </w:p>
    <w:p w:rsidR="005302BA" w:rsidRPr="00F367D2" w:rsidRDefault="006979A5" w:rsidP="00F367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40"/>
        </w:rPr>
      </w:pPr>
      <w:r w:rsidRPr="00F367D2">
        <w:rPr>
          <w:rFonts w:ascii="Times New Roman" w:hAnsi="Times New Roman" w:cs="Times New Roman"/>
          <w:sz w:val="28"/>
          <w:szCs w:val="36"/>
        </w:rPr>
        <w:t>До заключения договора МФО обязательно запрашивает у заемщика, в частности, следующую информацию:</w:t>
      </w:r>
    </w:p>
    <w:p w:rsidR="00F367D2" w:rsidRPr="00F367D2" w:rsidRDefault="00F367D2" w:rsidP="00F367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40"/>
        </w:rPr>
      </w:pPr>
    </w:p>
    <w:p w:rsidR="006979A5" w:rsidRPr="00F367D2" w:rsidRDefault="005302BA" w:rsidP="00530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F367D2">
        <w:rPr>
          <w:rFonts w:ascii="Times New Roman" w:hAnsi="Times New Roman" w:cs="Times New Roman"/>
          <w:sz w:val="28"/>
          <w:szCs w:val="36"/>
        </w:rPr>
        <w:t xml:space="preserve">1) </w:t>
      </w:r>
      <w:r w:rsidR="006979A5" w:rsidRPr="00F367D2">
        <w:rPr>
          <w:rFonts w:ascii="Times New Roman" w:hAnsi="Times New Roman" w:cs="Times New Roman"/>
          <w:sz w:val="28"/>
          <w:szCs w:val="36"/>
        </w:rPr>
        <w:t xml:space="preserve">о размере зарплаты, наличии иного дохода и текущих денежных обязательствах, в том числе о периодичности и суммах платежей по ним, о факте производства по делу </w:t>
      </w:r>
      <w:r w:rsidR="006979A5" w:rsidRPr="00F367D2">
        <w:rPr>
          <w:rFonts w:ascii="Times New Roman" w:hAnsi="Times New Roman" w:cs="Times New Roman"/>
          <w:sz w:val="28"/>
          <w:szCs w:val="36"/>
        </w:rPr>
        <w:lastRenderedPageBreak/>
        <w:t>о банкротстве заемщика за последние пять лет - при рассмотрении заявления на получение займа свыше 3 000 руб.;</w:t>
      </w:r>
    </w:p>
    <w:p w:rsidR="006979A5" w:rsidRPr="00F367D2" w:rsidRDefault="005302BA" w:rsidP="00530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F367D2">
        <w:rPr>
          <w:rFonts w:ascii="Times New Roman" w:hAnsi="Times New Roman" w:cs="Times New Roman"/>
          <w:sz w:val="28"/>
          <w:szCs w:val="36"/>
        </w:rPr>
        <w:t xml:space="preserve">2) </w:t>
      </w:r>
      <w:r w:rsidR="006979A5" w:rsidRPr="00F367D2">
        <w:rPr>
          <w:rFonts w:ascii="Times New Roman" w:hAnsi="Times New Roman" w:cs="Times New Roman"/>
          <w:sz w:val="28"/>
          <w:szCs w:val="36"/>
        </w:rPr>
        <w:t>наличии судебных споров с участием заемщика в качестве ответчика - при рассмотрении заявления на получение займа свыше 30 000 руб.;</w:t>
      </w:r>
    </w:p>
    <w:p w:rsidR="00F367D2" w:rsidRPr="00F367D2" w:rsidRDefault="005302BA" w:rsidP="00F3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F367D2">
        <w:rPr>
          <w:rFonts w:ascii="Times New Roman" w:hAnsi="Times New Roman" w:cs="Times New Roman"/>
          <w:sz w:val="28"/>
          <w:szCs w:val="36"/>
        </w:rPr>
        <w:t xml:space="preserve">3) </w:t>
      </w:r>
      <w:r w:rsidR="006979A5" w:rsidRPr="00F367D2">
        <w:rPr>
          <w:rFonts w:ascii="Times New Roman" w:hAnsi="Times New Roman" w:cs="Times New Roman"/>
          <w:sz w:val="28"/>
          <w:szCs w:val="36"/>
        </w:rPr>
        <w:t>наличии имущества в собственности заемщика - при рассмотрении заявления о предоста</w:t>
      </w:r>
      <w:r w:rsidR="00F367D2" w:rsidRPr="00F367D2">
        <w:rPr>
          <w:rFonts w:ascii="Times New Roman" w:hAnsi="Times New Roman" w:cs="Times New Roman"/>
          <w:sz w:val="28"/>
          <w:szCs w:val="36"/>
        </w:rPr>
        <w:t>влении займа свыше 100 000 руб.</w:t>
      </w:r>
    </w:p>
    <w:p w:rsidR="00F367D2" w:rsidRPr="00F367D2" w:rsidRDefault="00F367D2" w:rsidP="00F3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F367D2" w:rsidRPr="00F367D2" w:rsidRDefault="006979A5" w:rsidP="00F3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F367D2">
        <w:rPr>
          <w:rFonts w:ascii="Times New Roman" w:hAnsi="Times New Roman" w:cs="Times New Roman"/>
          <w:sz w:val="28"/>
          <w:szCs w:val="36"/>
        </w:rPr>
        <w:t>На основании представленных документов, а также информации из иных источников (например, из бюро кредитных историй) МФО оценивает платежеспособность заемщика</w:t>
      </w:r>
      <w:r w:rsidR="00F367D2" w:rsidRPr="00F367D2">
        <w:rPr>
          <w:rFonts w:ascii="Times New Roman" w:hAnsi="Times New Roman" w:cs="Times New Roman"/>
          <w:sz w:val="28"/>
          <w:szCs w:val="36"/>
        </w:rPr>
        <w:t>.</w:t>
      </w:r>
    </w:p>
    <w:p w:rsidR="00F367D2" w:rsidRPr="00F367D2" w:rsidRDefault="00F367D2" w:rsidP="00F3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F367D2" w:rsidRPr="00F367D2" w:rsidRDefault="005302BA" w:rsidP="00F3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F367D2">
        <w:rPr>
          <w:rFonts w:ascii="Times New Roman" w:hAnsi="Times New Roman" w:cs="Times New Roman"/>
          <w:sz w:val="28"/>
          <w:szCs w:val="36"/>
        </w:rPr>
        <w:t>К</w:t>
      </w:r>
      <w:r w:rsidR="006979A5" w:rsidRPr="00F367D2">
        <w:rPr>
          <w:rFonts w:ascii="Times New Roman" w:hAnsi="Times New Roman" w:cs="Times New Roman"/>
          <w:sz w:val="28"/>
          <w:szCs w:val="36"/>
        </w:rPr>
        <w:t xml:space="preserve">редитные и </w:t>
      </w:r>
      <w:proofErr w:type="spellStart"/>
      <w:r w:rsidR="006979A5" w:rsidRPr="00F367D2">
        <w:rPr>
          <w:rFonts w:ascii="Times New Roman" w:hAnsi="Times New Roman" w:cs="Times New Roman"/>
          <w:sz w:val="28"/>
          <w:szCs w:val="36"/>
        </w:rPr>
        <w:t>микрофинансовые</w:t>
      </w:r>
      <w:proofErr w:type="spellEnd"/>
      <w:r w:rsidR="006979A5" w:rsidRPr="00F367D2">
        <w:rPr>
          <w:rFonts w:ascii="Times New Roman" w:hAnsi="Times New Roman" w:cs="Times New Roman"/>
          <w:sz w:val="28"/>
          <w:szCs w:val="36"/>
        </w:rPr>
        <w:t xml:space="preserve"> организации обязаны рассчитывать показатель долговой нагрузки заемщика - физического лица (ПДН). В случае непредставления заемщиком подтверждающих его доходы документов ПДН может быть определен на основе данных о среднедушевом доходе в регионе местонахождения или пребывания заемщика. Если оцененный таким образом ПДН окажется выше 50%, это может негативно повлиять н</w:t>
      </w:r>
      <w:r w:rsidR="00F367D2" w:rsidRPr="00F367D2">
        <w:rPr>
          <w:rFonts w:ascii="Times New Roman" w:hAnsi="Times New Roman" w:cs="Times New Roman"/>
          <w:sz w:val="28"/>
          <w:szCs w:val="36"/>
        </w:rPr>
        <w:t>а условия предоставления займа.</w:t>
      </w:r>
    </w:p>
    <w:p w:rsidR="00F367D2" w:rsidRPr="00F367D2" w:rsidRDefault="00F367D2" w:rsidP="00F3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6979A5" w:rsidRPr="00F367D2" w:rsidRDefault="006979A5" w:rsidP="00F36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F367D2">
        <w:rPr>
          <w:rFonts w:ascii="Times New Roman" w:hAnsi="Times New Roman" w:cs="Times New Roman"/>
          <w:sz w:val="28"/>
          <w:szCs w:val="36"/>
        </w:rPr>
        <w:t>Вместе с тем в период по 01.10.2021 при предоставлении потребительских займов в размере до 50 000 руб. или на приобретение автомобиля под его залог установлен особый порядок расчета ПДН - исходя из дохода, указанного заемщиком в заявлении на предоставление займа.</w:t>
      </w:r>
    </w:p>
    <w:p w:rsidR="006979A5" w:rsidRPr="00F367D2" w:rsidRDefault="006979A5" w:rsidP="00697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5302BA" w:rsidRPr="00F367D2" w:rsidRDefault="006979A5" w:rsidP="005302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32"/>
          <w:szCs w:val="40"/>
        </w:rPr>
      </w:pPr>
      <w:r w:rsidRPr="00F367D2">
        <w:rPr>
          <w:rFonts w:ascii="Times New Roman" w:hAnsi="Times New Roman" w:cs="Times New Roman"/>
          <w:b/>
          <w:bCs/>
          <w:sz w:val="32"/>
          <w:szCs w:val="40"/>
        </w:rPr>
        <w:t xml:space="preserve">3.2. Сумма и валюта </w:t>
      </w:r>
      <w:proofErr w:type="spellStart"/>
      <w:r w:rsidRPr="00F367D2">
        <w:rPr>
          <w:rFonts w:ascii="Times New Roman" w:hAnsi="Times New Roman" w:cs="Times New Roman"/>
          <w:b/>
          <w:bCs/>
          <w:sz w:val="32"/>
          <w:szCs w:val="40"/>
        </w:rPr>
        <w:t>микрозайма</w:t>
      </w:r>
      <w:proofErr w:type="spellEnd"/>
    </w:p>
    <w:p w:rsidR="005302BA" w:rsidRPr="00F367D2" w:rsidRDefault="005302BA" w:rsidP="005302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40"/>
        </w:rPr>
      </w:pPr>
    </w:p>
    <w:p w:rsidR="006979A5" w:rsidRPr="00F367D2" w:rsidRDefault="006979A5" w:rsidP="005302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40"/>
        </w:rPr>
      </w:pPr>
      <w:r w:rsidRPr="00F367D2">
        <w:rPr>
          <w:rFonts w:ascii="Times New Roman" w:hAnsi="Times New Roman" w:cs="Times New Roman"/>
          <w:sz w:val="28"/>
          <w:szCs w:val="36"/>
        </w:rPr>
        <w:t xml:space="preserve">Максимальная сумма, которая может быть предоставлена гражданину-заемщику по договорам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микрозайма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, составляет 1 млн руб., если заимодавцем является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микрофинансовая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 компания, и 500 тыс. руб., если заимодавец -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микрокредитная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 компания. При этом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микрозаем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 выдается только в рублях.</w:t>
      </w:r>
    </w:p>
    <w:p w:rsidR="00F367D2" w:rsidRPr="00F367D2" w:rsidRDefault="00F367D2" w:rsidP="005302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40"/>
        </w:rPr>
      </w:pPr>
    </w:p>
    <w:p w:rsidR="005302BA" w:rsidRPr="00F367D2" w:rsidRDefault="006979A5" w:rsidP="005302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32"/>
          <w:szCs w:val="40"/>
        </w:rPr>
      </w:pPr>
      <w:r w:rsidRPr="00F367D2">
        <w:rPr>
          <w:rFonts w:ascii="Times New Roman" w:hAnsi="Times New Roman" w:cs="Times New Roman"/>
          <w:b/>
          <w:bCs/>
          <w:sz w:val="32"/>
          <w:szCs w:val="40"/>
        </w:rPr>
        <w:t xml:space="preserve">3.3. Целевой характер </w:t>
      </w:r>
      <w:proofErr w:type="spellStart"/>
      <w:r w:rsidRPr="00F367D2">
        <w:rPr>
          <w:rFonts w:ascii="Times New Roman" w:hAnsi="Times New Roman" w:cs="Times New Roman"/>
          <w:b/>
          <w:bCs/>
          <w:sz w:val="32"/>
          <w:szCs w:val="40"/>
        </w:rPr>
        <w:t>микрозайма</w:t>
      </w:r>
      <w:proofErr w:type="spellEnd"/>
    </w:p>
    <w:p w:rsidR="005302BA" w:rsidRPr="00F367D2" w:rsidRDefault="005302BA" w:rsidP="005302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40"/>
        </w:rPr>
      </w:pPr>
    </w:p>
    <w:p w:rsidR="00F367D2" w:rsidRPr="00F367D2" w:rsidRDefault="006979A5" w:rsidP="00F367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40"/>
        </w:rPr>
      </w:pP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Микрозаймы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, как правило, не являются целевыми. Однако договором может быть предусмотрена выдача целевого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микрозайма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 с предоставлением МФО права контролировать его целевое использование с возложением на заемщика обязанности обеспечить МФО такую возможность. Указанное условие обязательно включается в договор целевого займа, если исполнение обязательств по нему обеспечено ипотекой.</w:t>
      </w:r>
    </w:p>
    <w:p w:rsidR="00F367D2" w:rsidRPr="00F367D2" w:rsidRDefault="00F367D2" w:rsidP="00F367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40"/>
        </w:rPr>
      </w:pPr>
    </w:p>
    <w:p w:rsidR="006979A5" w:rsidRPr="00F367D2" w:rsidRDefault="00F367D2" w:rsidP="00F367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40"/>
        </w:rPr>
      </w:pPr>
      <w:r w:rsidRPr="00F367D2">
        <w:rPr>
          <w:rFonts w:ascii="Times New Roman" w:hAnsi="Times New Roman" w:cs="Times New Roman"/>
          <w:sz w:val="28"/>
          <w:szCs w:val="36"/>
        </w:rPr>
        <w:t>М</w:t>
      </w:r>
      <w:r w:rsidR="006979A5" w:rsidRPr="00F367D2">
        <w:rPr>
          <w:rFonts w:ascii="Times New Roman" w:hAnsi="Times New Roman" w:cs="Times New Roman"/>
          <w:sz w:val="28"/>
          <w:szCs w:val="36"/>
        </w:rPr>
        <w:t xml:space="preserve">ФО не вправе выдавать гражданам потребительские займы под залог жилого помещения, либо доли в праве на общее имущество участника общей долевой собственности жилого помещения, либо права требования участника долевого строительства в отношении жилого помещения. При этом не имеет значения, кому </w:t>
      </w:r>
      <w:r w:rsidR="006979A5" w:rsidRPr="00F367D2">
        <w:rPr>
          <w:rFonts w:ascii="Times New Roman" w:hAnsi="Times New Roman" w:cs="Times New Roman"/>
          <w:sz w:val="28"/>
          <w:szCs w:val="36"/>
        </w:rPr>
        <w:lastRenderedPageBreak/>
        <w:t>принадлежит жилое помещение - самому заемщику или иному физическому лицу - залогодателю.</w:t>
      </w:r>
    </w:p>
    <w:p w:rsidR="00F367D2" w:rsidRPr="00F367D2" w:rsidRDefault="00F367D2" w:rsidP="006979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40"/>
        </w:rPr>
      </w:pPr>
    </w:p>
    <w:p w:rsidR="00F367D2" w:rsidRPr="00F367D2" w:rsidRDefault="006979A5" w:rsidP="00F367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32"/>
          <w:szCs w:val="40"/>
        </w:rPr>
      </w:pPr>
      <w:r w:rsidRPr="00F367D2">
        <w:rPr>
          <w:rFonts w:ascii="Times New Roman" w:hAnsi="Times New Roman" w:cs="Times New Roman"/>
          <w:b/>
          <w:bCs/>
          <w:sz w:val="32"/>
          <w:szCs w:val="40"/>
        </w:rPr>
        <w:t xml:space="preserve">3.4. Проценты за пользование </w:t>
      </w:r>
      <w:proofErr w:type="spellStart"/>
      <w:r w:rsidRPr="00F367D2">
        <w:rPr>
          <w:rFonts w:ascii="Times New Roman" w:hAnsi="Times New Roman" w:cs="Times New Roman"/>
          <w:b/>
          <w:bCs/>
          <w:sz w:val="32"/>
          <w:szCs w:val="40"/>
        </w:rPr>
        <w:t>микрозаймом</w:t>
      </w:r>
      <w:proofErr w:type="spellEnd"/>
    </w:p>
    <w:p w:rsidR="00F367D2" w:rsidRPr="00F367D2" w:rsidRDefault="00F367D2" w:rsidP="00F367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36"/>
        </w:rPr>
      </w:pPr>
    </w:p>
    <w:p w:rsidR="00F367D2" w:rsidRPr="00F367D2" w:rsidRDefault="006979A5" w:rsidP="00F367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40"/>
        </w:rPr>
      </w:pPr>
      <w:r w:rsidRPr="00F367D2">
        <w:rPr>
          <w:rFonts w:ascii="Times New Roman" w:hAnsi="Times New Roman" w:cs="Times New Roman"/>
          <w:sz w:val="28"/>
          <w:szCs w:val="36"/>
        </w:rPr>
        <w:t xml:space="preserve">Проценты за пользование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микрозаймом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 начисляются со дня, следующего за днем выдачи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микрозайма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, и по день возврата займа включительно (за исключением случаев погашения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микрозайма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 в день его выдачи). Их начисление по истечении срока его действия неправомерно.</w:t>
      </w:r>
    </w:p>
    <w:p w:rsidR="00F367D2" w:rsidRPr="00F367D2" w:rsidRDefault="00F367D2" w:rsidP="00F367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40"/>
        </w:rPr>
      </w:pPr>
    </w:p>
    <w:p w:rsidR="00F367D2" w:rsidRPr="00F367D2" w:rsidRDefault="006979A5" w:rsidP="00F367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36"/>
        </w:rPr>
      </w:pPr>
      <w:r w:rsidRPr="00F367D2">
        <w:rPr>
          <w:rFonts w:ascii="Times New Roman" w:hAnsi="Times New Roman" w:cs="Times New Roman"/>
          <w:sz w:val="28"/>
          <w:szCs w:val="36"/>
        </w:rPr>
        <w:t>Также МФО не могут в одностороннем порядке увеличивать размер процентных ставок и изменять порядок их определения.</w:t>
      </w:r>
    </w:p>
    <w:p w:rsidR="00F367D2" w:rsidRPr="00F367D2" w:rsidRDefault="00F367D2" w:rsidP="00F367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36"/>
        </w:rPr>
      </w:pPr>
    </w:p>
    <w:p w:rsidR="00F367D2" w:rsidRPr="00F367D2" w:rsidRDefault="006979A5" w:rsidP="00F367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40"/>
        </w:rPr>
      </w:pPr>
      <w:r w:rsidRPr="00F367D2">
        <w:rPr>
          <w:rFonts w:ascii="Times New Roman" w:hAnsi="Times New Roman" w:cs="Times New Roman"/>
          <w:sz w:val="28"/>
          <w:szCs w:val="36"/>
        </w:rPr>
        <w:t>Процентная ставка по договорам потребительского кредита (займа), заключенным с 01.07.2019, не должна превышать 1% в день. Это ограничение не применяется к договорам без обеспечения, заключенным на срок не более 15 дней, на сумму не более 10 000 руб., при соблюдении определенных условий.</w:t>
      </w:r>
    </w:p>
    <w:p w:rsidR="00F367D2" w:rsidRPr="00F367D2" w:rsidRDefault="00F367D2" w:rsidP="00F367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40"/>
        </w:rPr>
      </w:pPr>
    </w:p>
    <w:p w:rsidR="006979A5" w:rsidRPr="00F367D2" w:rsidRDefault="006979A5" w:rsidP="00F367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40"/>
        </w:rPr>
      </w:pPr>
      <w:r w:rsidRPr="00F367D2">
        <w:rPr>
          <w:rFonts w:ascii="Times New Roman" w:hAnsi="Times New Roman" w:cs="Times New Roman"/>
          <w:sz w:val="28"/>
          <w:szCs w:val="36"/>
        </w:rPr>
        <w:t>Кроме того, по краткосрочным (до года) договорам потребительского кредита (займа) не допускается начисление процентов, неустойки (штрафа, пеней), иных мер ответственности, а также платежей за услуги, оказываемые кредитором заемщику за отдельную плату по договору, после того, как их сумма достигнет 1,5-кратного размера предоставленного кредита (займа).</w:t>
      </w:r>
    </w:p>
    <w:p w:rsidR="00F367D2" w:rsidRPr="00F367D2" w:rsidRDefault="00F367D2" w:rsidP="006979A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40"/>
        </w:rPr>
      </w:pPr>
    </w:p>
    <w:p w:rsidR="00F367D2" w:rsidRPr="00F367D2" w:rsidRDefault="006979A5" w:rsidP="00F367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32"/>
          <w:szCs w:val="40"/>
        </w:rPr>
      </w:pPr>
      <w:r w:rsidRPr="00F367D2">
        <w:rPr>
          <w:rFonts w:ascii="Times New Roman" w:hAnsi="Times New Roman" w:cs="Times New Roman"/>
          <w:b/>
          <w:bCs/>
          <w:sz w:val="32"/>
          <w:szCs w:val="40"/>
        </w:rPr>
        <w:t>3.5. Штрафные санкции</w:t>
      </w:r>
    </w:p>
    <w:p w:rsidR="00F367D2" w:rsidRPr="00F367D2" w:rsidRDefault="00F367D2" w:rsidP="00F367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40"/>
        </w:rPr>
      </w:pPr>
    </w:p>
    <w:p w:rsidR="006979A5" w:rsidRPr="00F367D2" w:rsidRDefault="006979A5" w:rsidP="00F367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32"/>
          <w:szCs w:val="40"/>
        </w:rPr>
      </w:pPr>
      <w:r w:rsidRPr="00F367D2">
        <w:rPr>
          <w:rFonts w:ascii="Times New Roman" w:hAnsi="Times New Roman" w:cs="Times New Roman"/>
          <w:sz w:val="28"/>
          <w:szCs w:val="36"/>
        </w:rPr>
        <w:t xml:space="preserve">В случае просрочки возврата суммы займа и (или) уплаты процентов по краткосрочному (до года) договору потребительского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микрозайма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 МФО вправе начислять заемщику неустойку (штрафы, пени) и иные меры ответственности на непогашенную часть суммы основного долга. Это условие должно быть указано на первой странице договора. К заемщику, досрочно (полностью или частично) возвратившему сумму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микрозайма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 xml:space="preserve"> и письменно уведомившему МФО о таком намерении не менее чем за 10 календарных дней, не могут быть применены штрафные санкции за досрочный возврат </w:t>
      </w:r>
      <w:proofErr w:type="spellStart"/>
      <w:r w:rsidRPr="00F367D2">
        <w:rPr>
          <w:rFonts w:ascii="Times New Roman" w:hAnsi="Times New Roman" w:cs="Times New Roman"/>
          <w:sz w:val="28"/>
          <w:szCs w:val="36"/>
        </w:rPr>
        <w:t>микрозайма</w:t>
      </w:r>
      <w:proofErr w:type="spellEnd"/>
      <w:r w:rsidRPr="00F367D2">
        <w:rPr>
          <w:rFonts w:ascii="Times New Roman" w:hAnsi="Times New Roman" w:cs="Times New Roman"/>
          <w:sz w:val="28"/>
          <w:szCs w:val="36"/>
        </w:rPr>
        <w:t>.</w:t>
      </w:r>
    </w:p>
    <w:p w:rsidR="00F367D2" w:rsidRPr="00F367D2" w:rsidRDefault="00F367D2" w:rsidP="006979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46"/>
        </w:rPr>
      </w:pPr>
    </w:p>
    <w:p w:rsidR="00F367D2" w:rsidRPr="00F367D2" w:rsidRDefault="006979A5" w:rsidP="00F367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46"/>
        </w:rPr>
      </w:pPr>
      <w:r w:rsidRPr="00F367D2">
        <w:rPr>
          <w:rFonts w:ascii="Times New Roman" w:hAnsi="Times New Roman" w:cs="Times New Roman"/>
          <w:b/>
          <w:bCs/>
          <w:sz w:val="36"/>
          <w:szCs w:val="46"/>
        </w:rPr>
        <w:t>4. Особенности досудебного урегулирования споров</w:t>
      </w:r>
    </w:p>
    <w:p w:rsidR="00F367D2" w:rsidRPr="00F367D2" w:rsidRDefault="00F367D2" w:rsidP="00F367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46"/>
        </w:rPr>
      </w:pPr>
    </w:p>
    <w:p w:rsidR="006979A5" w:rsidRPr="00F367D2" w:rsidRDefault="006979A5" w:rsidP="00F367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6"/>
          <w:szCs w:val="46"/>
        </w:rPr>
      </w:pPr>
      <w:r w:rsidRPr="00F367D2">
        <w:rPr>
          <w:rFonts w:ascii="Times New Roman" w:hAnsi="Times New Roman" w:cs="Times New Roman"/>
          <w:sz w:val="28"/>
          <w:szCs w:val="36"/>
        </w:rPr>
        <w:t>Заемщик может заявить требование о взыскании денежных сумм с МФО в судебном порядке только после обращения к финансовому уполномоченному. Это, в свою очередь, возможно лишь после направления соответствующего заявления в МФО с приложением копий документов по существу заявленного требования.</w:t>
      </w:r>
    </w:p>
    <w:p w:rsidR="00A65AC1" w:rsidRDefault="00A65AC1"/>
    <w:sectPr w:rsidR="00A65AC1" w:rsidSect="00BD7387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3B" w:rsidRDefault="00BB623B" w:rsidP="006979A5">
      <w:pPr>
        <w:spacing w:after="0" w:line="240" w:lineRule="auto"/>
      </w:pPr>
      <w:r>
        <w:separator/>
      </w:r>
    </w:p>
  </w:endnote>
  <w:endnote w:type="continuationSeparator" w:id="0">
    <w:p w:rsidR="00BB623B" w:rsidRDefault="00BB623B" w:rsidP="0069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3B" w:rsidRDefault="00BB623B" w:rsidP="006979A5">
      <w:pPr>
        <w:spacing w:after="0" w:line="240" w:lineRule="auto"/>
      </w:pPr>
      <w:r>
        <w:separator/>
      </w:r>
    </w:p>
  </w:footnote>
  <w:footnote w:type="continuationSeparator" w:id="0">
    <w:p w:rsidR="00BB623B" w:rsidRDefault="00BB623B" w:rsidP="00697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A5"/>
    <w:rsid w:val="005302BA"/>
    <w:rsid w:val="006979A5"/>
    <w:rsid w:val="00A65AC1"/>
    <w:rsid w:val="00BB623B"/>
    <w:rsid w:val="00DF6478"/>
    <w:rsid w:val="00F3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29406-E3DA-44A8-9F97-4CE98838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79A5"/>
  </w:style>
  <w:style w:type="paragraph" w:styleId="a5">
    <w:name w:val="footer"/>
    <w:basedOn w:val="a"/>
    <w:link w:val="a6"/>
    <w:uiPriority w:val="99"/>
    <w:unhideWhenUsed/>
    <w:rsid w:val="0069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Заровный Егор Павлович</dc:creator>
  <cp:keywords/>
  <dc:description/>
  <cp:lastModifiedBy>Заровный Егор Павлович</cp:lastModifiedBy>
  <cp:revision>1</cp:revision>
  <dcterms:created xsi:type="dcterms:W3CDTF">2021-07-07T03:24:00Z</dcterms:created>
  <dcterms:modified xsi:type="dcterms:W3CDTF">2021-07-07T03:58:00Z</dcterms:modified>
</cp:coreProperties>
</file>